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8049" w14:textId="1DC586DA" w:rsidR="00023CF7" w:rsidRPr="00023CF7" w:rsidRDefault="000744FE" w:rsidP="00023CF7">
      <w:pPr>
        <w:spacing w:line="264" w:lineRule="atLeas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</w:pPr>
      <w:r w:rsidRPr="000744FE">
        <w:rPr>
          <w:rFonts w:ascii="Arial" w:eastAsia="Times New Roman" w:hAnsi="Arial" w:cs="Arial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8240" behindDoc="0" locked="0" layoutInCell="1" allowOverlap="1" wp14:anchorId="6713C956" wp14:editId="5B231C11">
            <wp:simplePos x="0" y="0"/>
            <wp:positionH relativeFrom="margin">
              <wp:posOffset>3914775</wp:posOffset>
            </wp:positionH>
            <wp:positionV relativeFrom="margin">
              <wp:posOffset>54854</wp:posOffset>
            </wp:positionV>
            <wp:extent cx="1750060" cy="1750060"/>
            <wp:effectExtent l="0" t="0" r="2540" b="2540"/>
            <wp:wrapSquare wrapText="bothSides"/>
            <wp:docPr id="1291888715" name="Picture 1" descr="A person sitting at a table with a sculp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88715" name="Picture 1" descr="A person sitting at a table with a sculp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CF7" w:rsidRPr="00023CF7">
        <w:rPr>
          <w:rFonts w:ascii="Arial" w:eastAsia="Times New Roman" w:hAnsi="Arial" w:cs="Arial"/>
          <w:b/>
          <w:bCs/>
          <w:kern w:val="0"/>
          <w:sz w:val="36"/>
          <w:szCs w:val="36"/>
          <w:bdr w:val="none" w:sz="0" w:space="0" w:color="auto" w:frame="1"/>
          <w:lang w:eastAsia="en-GB"/>
          <w14:ligatures w14:val="none"/>
        </w:rPr>
        <w:t>Jason Mulligan MRSS</w:t>
      </w:r>
    </w:p>
    <w:p w14:paraId="4F771A8E" w14:textId="77777777" w:rsidR="00023CF7" w:rsidRPr="00023CF7" w:rsidRDefault="00023CF7" w:rsidP="00200FF3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E-mail: jason@mulligansculpture.com</w:t>
      </w:r>
    </w:p>
    <w:p w14:paraId="27428F9B" w14:textId="0FBE9778" w:rsidR="00023CF7" w:rsidRPr="00023CF7" w:rsidRDefault="00023CF7" w:rsidP="00200FF3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Tel: 07771 8169011</w:t>
      </w:r>
      <w:r w:rsidR="000744FE"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fldChar w:fldCharType="begin"/>
      </w:r>
      <w:r w:rsidR="000744FE"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instrText xml:space="preserve"> INCLUDEPICTURE "https://static.wixstatic.com/media/468970_af5ccde2df38429f907df6276759a99d~mv2.jpg/v1/fill/w_429,h_429,al_c,q_80,usm_0.66_1.00_0.01,enc_auto/202780-002(JasonMulligan).jpg" \* MERGEFORMATINET </w:instrText>
      </w:r>
      <w:r w:rsidR="00000000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fldChar w:fldCharType="separate"/>
      </w:r>
      <w:r w:rsidR="000744FE"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fldChar w:fldCharType="end"/>
      </w:r>
    </w:p>
    <w:p w14:paraId="3F8BF4DE" w14:textId="77777777" w:rsidR="00023CF7" w:rsidRPr="00023CF7" w:rsidRDefault="00023CF7" w:rsidP="00200FF3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www.jasonmulligansculpture.com</w:t>
      </w:r>
    </w:p>
    <w:p w14:paraId="125771EA" w14:textId="77777777" w:rsidR="00B34F15" w:rsidRDefault="00B34F15" w:rsidP="00B34F15">
      <w:pPr>
        <w:textAlignment w:val="baseline"/>
        <w:outlineLvl w:val="4"/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55646234" w14:textId="77777777" w:rsidR="00B34F15" w:rsidRDefault="00B34F15" w:rsidP="00B34F15">
      <w:pPr>
        <w:textAlignment w:val="baseline"/>
        <w:outlineLvl w:val="4"/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5891D0F9" w14:textId="63F8C438" w:rsidR="00023CF7" w:rsidRDefault="00B34F15" w:rsidP="00B34F15">
      <w:pPr>
        <w:jc w:val="both"/>
        <w:textAlignment w:val="baseline"/>
        <w:outlineLvl w:val="4"/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I am a Fine Art Stone Sculptor based in Kent.  I became an elected member of the Royal British Society of Sculptors in 2008.  </w:t>
      </w:r>
      <w:r w:rsid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Influences within my work stem from a passion for stone and a direct interest in archaeological and anthropological objects.</w:t>
      </w:r>
      <w:r w:rsidR="00200FF3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</w:t>
      </w:r>
      <w:r w:rsidR="00023CF7"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I exhibit in both group and solo exhibitions across the UK, with a variety of larger public works on display throughout the UK and Eire.</w:t>
      </w:r>
    </w:p>
    <w:p w14:paraId="506E7DB6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"/>
          <w:szCs w:val="2"/>
          <w:bdr w:val="none" w:sz="0" w:space="0" w:color="auto" w:frame="1"/>
          <w:lang w:eastAsia="en-GB"/>
          <w14:ligatures w14:val="none"/>
        </w:rPr>
        <w:t>      </w:t>
      </w:r>
    </w:p>
    <w:p w14:paraId="15D3D1CE" w14:textId="77777777" w:rsidR="00B34F15" w:rsidRDefault="00B34F15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5C69881C" w14:textId="77777777" w:rsidR="00B34F15" w:rsidRPr="00200FF3" w:rsidRDefault="00B34F15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1462D6FE" w14:textId="678B8F5E" w:rsidR="000744FE" w:rsidRPr="00200FF3" w:rsidRDefault="00023CF7" w:rsidP="00B34F15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Education</w:t>
      </w:r>
    </w:p>
    <w:p w14:paraId="2680023A" w14:textId="77777777" w:rsidR="00B34F15" w:rsidRPr="00023CF7" w:rsidRDefault="00B34F15" w:rsidP="00B34F15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</w:pPr>
    </w:p>
    <w:p w14:paraId="71093C0C" w14:textId="372D7E4E" w:rsidR="00023CF7" w:rsidRPr="00023CF7" w:rsidRDefault="00023CF7" w:rsidP="00B34F15">
      <w:pPr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  <w:t>University for the Creative Arts</w:t>
      </w:r>
      <w:r w:rsidR="00200FF3"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  <w:t>,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  <w:t xml:space="preserve"> Farnham</w:t>
      </w:r>
    </w:p>
    <w:p w14:paraId="0A519472" w14:textId="77777777" w:rsidR="00023CF7" w:rsidRPr="00023CF7" w:rsidRDefault="00023CF7" w:rsidP="00B34F15">
      <w:pPr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​2011 - 2013</w:t>
      </w:r>
    </w:p>
    <w:p w14:paraId="76B88518" w14:textId="4A87F8B5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P.G.C. Learning and Teaching in the Creative Arts</w:t>
      </w:r>
    </w:p>
    <w:p w14:paraId="1FD6E5F4" w14:textId="77777777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 </w:t>
      </w:r>
    </w:p>
    <w:p w14:paraId="12407B43" w14:textId="77777777" w:rsidR="00023CF7" w:rsidRPr="00023CF7" w:rsidRDefault="00023CF7" w:rsidP="00B34F15">
      <w:pPr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Stone Carving Assistant to Hamish Horsley Fine Art Studio, London. U.K</w:t>
      </w:r>
    </w:p>
    <w:p w14:paraId="4EC586F7" w14:textId="77777777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​1997 - 2002 </w:t>
      </w:r>
    </w:p>
    <w:p w14:paraId="0AD79277" w14:textId="77777777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   </w:t>
      </w:r>
    </w:p>
    <w:p w14:paraId="0B1AA5D1" w14:textId="65CE9E4D" w:rsidR="00023CF7" w:rsidRPr="00023CF7" w:rsidRDefault="00023CF7" w:rsidP="00B34F15">
      <w:pPr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University of Northu</w:t>
      </w:r>
      <w:r w:rsidR="00200FF3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m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bria at Newcastle Upon Tyne</w:t>
      </w:r>
      <w:r w:rsidR="00200FF3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, 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U.K</w:t>
      </w:r>
    </w:p>
    <w:p w14:paraId="1857FA73" w14:textId="77777777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​1996 - 1997 </w:t>
      </w:r>
    </w:p>
    <w:p w14:paraId="25636E91" w14:textId="58DEF051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Bronze Casting Fellowship</w:t>
      </w:r>
    </w:p>
    <w:p w14:paraId="1A297664" w14:textId="77777777" w:rsidR="00200FF3" w:rsidRDefault="00200FF3" w:rsidP="00B34F15">
      <w:pPr>
        <w:spacing w:line="312" w:lineRule="atLeast"/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2956EB5" w14:textId="71F2702F" w:rsidR="00023CF7" w:rsidRPr="00023CF7" w:rsidRDefault="00023CF7" w:rsidP="00B34F15">
      <w:pPr>
        <w:textAlignment w:val="baseline"/>
        <w:outlineLvl w:val="5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University of Northu</w:t>
      </w:r>
      <w:r w:rsidR="00200FF3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m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bria at Newcastle Upon Tyne</w:t>
      </w:r>
      <w:r w:rsidR="00200FF3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, 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U.K</w:t>
      </w:r>
    </w:p>
    <w:p w14:paraId="69C51222" w14:textId="77777777" w:rsidR="00023CF7" w:rsidRP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​1992 - 1995 </w:t>
      </w:r>
    </w:p>
    <w:p w14:paraId="158C92D1" w14:textId="760C222C" w:rsidR="00023CF7" w:rsidRDefault="00023CF7" w:rsidP="00B34F15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B.A. (Hons) Fine Art</w:t>
      </w:r>
    </w:p>
    <w:p w14:paraId="6BAFEB22" w14:textId="77777777" w:rsidR="00200FF3" w:rsidRPr="00023CF7" w:rsidRDefault="00200FF3" w:rsidP="00200FF3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9F35723" w14:textId="77777777" w:rsidR="000744FE" w:rsidRPr="00023CF7" w:rsidRDefault="000744FE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525E6E7" w14:textId="77777777" w:rsidR="00023CF7" w:rsidRPr="00200FF3" w:rsidRDefault="00023CF7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Exhibitions (selection)</w:t>
      </w:r>
    </w:p>
    <w:p w14:paraId="46FA2CA8" w14:textId="6AE9EF64" w:rsidR="000744FE" w:rsidRPr="00023CF7" w:rsidRDefault="00B34F15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  <w:tab/>
      </w:r>
    </w:p>
    <w:p w14:paraId="3A17E098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2023                      'The Hannah Peschar Sculpture Garden. Ockley Surrey. U.K</w:t>
      </w:r>
    </w:p>
    <w:p w14:paraId="410FF54B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2023                      'Withiel 23' Sculpture Exhibition.Withiel House, Withiel, Cornwall. U.K</w:t>
      </w:r>
    </w:p>
    <w:p w14:paraId="1C42226D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2023                      'The Moncrieff Bray Gallery - Summer Exhibition. Petworth, West Sussex. U.K.</w:t>
      </w:r>
    </w:p>
    <w:p w14:paraId="302F83D1" w14:textId="77777777" w:rsidR="00023CF7" w:rsidRPr="00023CF7" w:rsidRDefault="00023CF7" w:rsidP="00B34F15">
      <w:pPr>
        <w:tabs>
          <w:tab w:val="left" w:pos="1701"/>
        </w:tabs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2023                      'Sculpture in the Garden - The Worshipful Company of Masons 5th Annual Exhibition, Foscote Manor. U.K.</w:t>
      </w: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</w:t>
      </w:r>
    </w:p>
    <w:p w14:paraId="29E0C90F" w14:textId="77777777" w:rsidR="00023CF7" w:rsidRPr="00023CF7" w:rsidRDefault="00023CF7" w:rsidP="00B34F15">
      <w:pPr>
        <w:tabs>
          <w:tab w:val="left" w:pos="1701"/>
        </w:tabs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'The Worshipful Company of Masons 4th Annual Exhibition, Gallery Different, London. U.K.</w:t>
      </w:r>
    </w:p>
    <w:p w14:paraId="2F8E2003" w14:textId="77777777" w:rsidR="00023CF7" w:rsidRPr="00023CF7" w:rsidRDefault="00023CF7" w:rsidP="00B34F15">
      <w:pPr>
        <w:tabs>
          <w:tab w:val="left" w:pos="1701"/>
        </w:tabs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'141st  Royal Ulster Academy Annual Exhibition', Ulster Museum, Belfast. N.Ireland.</w:t>
      </w:r>
    </w:p>
    <w:p w14:paraId="7A6EEB94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'The Moncrieff Bray Gallery - Autumn  Exhibition. Petworth, West Sussex. U.K.</w:t>
      </w:r>
    </w:p>
    <w:p w14:paraId="0C507A77" w14:textId="77777777" w:rsidR="00023CF7" w:rsidRPr="00023CF7" w:rsidRDefault="00023CF7" w:rsidP="00B34F15">
      <w:pPr>
        <w:tabs>
          <w:tab w:val="left" w:pos="1701"/>
        </w:tabs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'Taylor Jones and Son' - 'Dark &amp; Stormy' Group Exhibition on the Goodwin Sands, Deal, Kent. U.K.</w:t>
      </w:r>
    </w:p>
    <w:p w14:paraId="0676D7B7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'The Moncrieff Bray Gallery - Summer Exhibition. Petworth, West Sussex. U.K.</w:t>
      </w:r>
    </w:p>
    <w:p w14:paraId="183E289A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'Taylor Jones and Son' - Group Exhibition, Deal, Kent. U.K.</w:t>
      </w:r>
    </w:p>
    <w:p w14:paraId="23A85A5D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'Withiel 22' Sculpture Exhibition.Withiel House, Withiel, Cornwall. U.K</w:t>
      </w:r>
    </w:p>
    <w:p w14:paraId="0C9F6107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 'The Hannah Peschar Sculpture Garden. Ockley Surrey. U.K</w:t>
      </w:r>
    </w:p>
    <w:p w14:paraId="595A08B5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2022                      '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on form 22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'. Asthall Manor, Burford, Oxfordshire. U.K</w:t>
      </w:r>
    </w:p>
    <w:p w14:paraId="6E0CE650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2021                      'The Moncrieff Bray Gallery - Autumn Exhibition. Petworth, West Sussex. U.K.</w:t>
      </w:r>
    </w:p>
    <w:p w14:paraId="7FEC6DBD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2021                      'Withiel 21' Sculpture Exhibition.Withiel House, Withiel, Cornwall. U.K</w:t>
      </w:r>
    </w:p>
    <w:p w14:paraId="2C3AF468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2021                      'The Hannah Peschar Sculpture Garden.Ockley Surrey. U.K</w:t>
      </w:r>
    </w:p>
    <w:p w14:paraId="6CBF0049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2021                      '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on form unlocked 2021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'. Asthall Manor, Burford, Oxfordshire. U.K</w:t>
      </w:r>
    </w:p>
    <w:p w14:paraId="767AEDCC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2020                      'Summit Sculpture'. Riverhill Himalayan Gardens, Sevenoaks. U.K</w:t>
      </w:r>
    </w:p>
    <w:p w14:paraId="65019FEC" w14:textId="77777777" w:rsidR="00023CF7" w:rsidRPr="00023CF7" w:rsidRDefault="00023CF7" w:rsidP="00B34F15">
      <w:pPr>
        <w:tabs>
          <w:tab w:val="left" w:pos="1701"/>
        </w:tabs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2020                      '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on form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'. Asthall Manor, Burford, Oxfordshire. U.K</w:t>
      </w:r>
    </w:p>
    <w:p w14:paraId="0A610178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lastRenderedPageBreak/>
        <w:t>2020                      'All the Fading Landscape'. The Garden Gallery. Broughton, Hampshire. U.K</w:t>
      </w:r>
    </w:p>
    <w:p w14:paraId="46821F2D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2020                      'The Hannah Peschar Sculpture Garden.Ockley Surrey. U.K</w:t>
      </w:r>
    </w:p>
    <w:p w14:paraId="08F2DF3D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2019                      'The Hannah Peschar Sculpture Garden.Ockley Surrey. U.K</w:t>
      </w:r>
    </w:p>
    <w:p w14:paraId="686ACB20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2019                      'Marks Hall Garden and Arboretum, Coggeshall, Essex. U.K</w:t>
      </w:r>
    </w:p>
    <w:p w14:paraId="63FF6BA8" w14:textId="3A954182" w:rsidR="00023CF7" w:rsidRPr="00023CF7" w:rsidRDefault="00023CF7" w:rsidP="002A211E">
      <w:pPr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2019                      '25th Anniversary Summer Exhibition'.</w:t>
      </w:r>
      <w:r w:rsidR="002A211E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Garden Gallery. Broughton, Hampshire. U.K</w:t>
      </w:r>
    </w:p>
    <w:p w14:paraId="58D1EE7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2018                      'Sculpture at Borde Hill', Borde Hill Gardens, West Sussex, U.K</w:t>
      </w:r>
    </w:p>
    <w:p w14:paraId="08B6FED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2018                      'Goddinton House Annual Sculpture Exhibition', Ashford, Kent, U.K</w:t>
      </w:r>
    </w:p>
    <w:p w14:paraId="6F5A3D63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2018                      'Summer Exhibition'. The Garden Gallery. Broughton, Hampshire. U.K</w:t>
      </w:r>
    </w:p>
    <w:p w14:paraId="73F1F845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2018                      '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on form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18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'. Asthall Manor, Burford, Oxfordshire. U.K</w:t>
      </w:r>
    </w:p>
    <w:p w14:paraId="24CE7245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2017                      'KPG' Annual Exhibition. Sevenoaks, Kent. U.K</w:t>
      </w:r>
    </w:p>
    <w:p w14:paraId="1F0276A4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2017                      'Sculpture at Borde Hill', Borde Hill Gardens, West Sussex, U.K</w:t>
      </w:r>
    </w:p>
    <w:p w14:paraId="3C8E468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2017                      'Inspired by the Word', Gilbert White's Garden, Selbourne, Hampshire. U.K</w:t>
      </w:r>
    </w:p>
    <w:p w14:paraId="393541F3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2017                      'Summer Exhibition'. The Garden Gallery. Broughton, Hampshire. U.K</w:t>
      </w:r>
    </w:p>
    <w:p w14:paraId="4B2FDFFE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2016                      '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on form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16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'. Asthall Manor, Burford, Oxfordshire. U.K</w:t>
      </w:r>
    </w:p>
    <w:p w14:paraId="06B0EF84" w14:textId="77777777" w:rsidR="00023CF7" w:rsidRPr="00023CF7" w:rsidRDefault="00023CF7" w:rsidP="002A211E">
      <w:pPr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2016                      'Footprints on the Sands of Time' Exhibition. The Garden Gallery. Broughton, Hampshire. U.K</w:t>
      </w:r>
    </w:p>
    <w:p w14:paraId="4CE13F1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    'Stone Sculpture at Stanmer', Stanmer House, Stanmer Park, Brighton, U.K</w:t>
      </w:r>
    </w:p>
    <w:p w14:paraId="783D5E24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    'Truth to Material' Exhibition. The Garden Gallery. Broughton, Hampshire. U.K</w:t>
      </w:r>
    </w:p>
    <w:p w14:paraId="65518BA7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    'The Bentlif Open Art Prize,Maidstone, Kent. U.K</w:t>
      </w:r>
    </w:p>
    <w:p w14:paraId="04677A2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    'Soil'' The Horsebridge Gallery, Whitstable, Kent. U.K</w:t>
      </w:r>
    </w:p>
    <w:p w14:paraId="10C721DD" w14:textId="05882D3C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2014                      </w:t>
      </w:r>
      <w:r w:rsidR="002A211E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‘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Alumni' The George Rodger Gallery, UCA Maidstone, Kent. U.K</w:t>
      </w:r>
    </w:p>
    <w:p w14:paraId="426AC505" w14:textId="77777777" w:rsidR="00023CF7" w:rsidRPr="00023CF7" w:rsidRDefault="00023CF7" w:rsidP="002A211E">
      <w:pPr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2014                      ‘Echoes in the Memory' and The Summer Exhibition. The Garden Gallery. Broughton, Hampshire. U.K</w:t>
      </w:r>
    </w:p>
    <w:p w14:paraId="15153154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2013                      ‘Open Gardens Sculpture Exhibition’ All Saints Gardens, West Farleigh, Kent. U.K</w:t>
      </w:r>
    </w:p>
    <w:p w14:paraId="6912153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2012                      ‘Sculpture at Allen Mills’ Allendale, Hexham, Northumberland. U.K.</w:t>
      </w:r>
    </w:p>
    <w:p w14:paraId="75C3E30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2012                      ‘RED’. Making Art-Work. 23 Union St Studio ,Maidstone, Kent. U.K.</w:t>
      </w:r>
    </w:p>
    <w:p w14:paraId="76EA32ED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2011                      ‘Home Grown’. ‘F.E.McWilliam Gallery and Studio’, Banbridge. N.Ireland</w:t>
      </w:r>
    </w:p>
    <w:p w14:paraId="3F07F528" w14:textId="457DCEE0" w:rsidR="00023CF7" w:rsidRPr="00023CF7" w:rsidRDefault="00023CF7" w:rsidP="002A211E">
      <w:pPr>
        <w:ind w:left="1701" w:hanging="1701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2010                      ‘The Sculptor’s Association of Mourne’. A Walk Through a Sculptors Garden, ‘F.E.McWilliam</w:t>
      </w:r>
      <w:r w:rsidR="002A211E" w:rsidRPr="00200FF3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Gallery and Studio’, Banbridge. N.Ireland</w:t>
      </w:r>
    </w:p>
    <w:p w14:paraId="2F54CA2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2010                      ‘Creative Coastline, British Costal Art’. Wallet’s Court, Dover. UK</w:t>
      </w:r>
    </w:p>
    <w:p w14:paraId="62DC5D6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2009                      ‘Al-Turner-tive 2’, Harbour Arm Gallery, Margate, UK</w:t>
      </w:r>
    </w:p>
    <w:p w14:paraId="3AF963A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2008                      UCA Canterbury. Foyer, Canterbury, Kent, UK</w:t>
      </w:r>
    </w:p>
    <w:p w14:paraId="0C71194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2006 - 2007           Liberty Gallery, Kings Hill, Kent, UK</w:t>
      </w:r>
    </w:p>
    <w:p w14:paraId="69E4365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2004 - 2008           South East Open Studios, Kent, UK.</w:t>
      </w:r>
    </w:p>
    <w:p w14:paraId="7305E7F2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2004                      The Sculpture Show, Marle Place Gardens, Brenchley, UK</w:t>
      </w:r>
    </w:p>
    <w:p w14:paraId="44A0132B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2004                      Maidstone Art Society, Maidstone Art Gallery, Kent, UK</w:t>
      </w:r>
    </w:p>
    <w:p w14:paraId="4C0C33C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2003 - 2004           Castle Arts Gallery, Canterbury, Kent UK</w:t>
      </w:r>
    </w:p>
    <w:p w14:paraId="0B2C6837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2003                      Maidstone Art Society, Maidstone Art Gallery, Kent, UK</w:t>
      </w:r>
    </w:p>
    <w:p w14:paraId="41A6BB8E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2003                      The Tunbridge Wells Museum and Art Gallery, UK</w:t>
      </w:r>
    </w:p>
    <w:p w14:paraId="34760B8E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2002                      The Studio, Ravenscourt Park, London, UK</w:t>
      </w:r>
    </w:p>
    <w:p w14:paraId="2FA61FAD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2002                      World Gardens, Chumleigh Gardens, London. UK</w:t>
      </w:r>
    </w:p>
    <w:p w14:paraId="131A089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2001                      Open Space,Space Studios, Vauxhall, London, U.K</w:t>
      </w:r>
    </w:p>
    <w:p w14:paraId="68C7588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1998                      New Sculptures, New Art Centre. Roche Court Sculpture Park, Salisbury, UK</w:t>
      </w:r>
    </w:p>
    <w:p w14:paraId="429CE3B4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1998                      Space Studios, Vauxhall, London. UK</w:t>
      </w:r>
    </w:p>
    <w:p w14:paraId="17D83900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1997                      Small Bronzes, Foyer Gallery, Newcastle Upon Tyne. UK</w:t>
      </w:r>
    </w:p>
    <w:p w14:paraId="5D0F68D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1997                      Smart, Curtain Road Arts, London</w:t>
      </w:r>
    </w:p>
    <w:p w14:paraId="3336415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1996                      Emerging Situations, Project Space, Newcastle. UK</w:t>
      </w:r>
    </w:p>
    <w:p w14:paraId="238FC8C7" w14:textId="77777777" w:rsidR="000744FE" w:rsidRPr="00200FF3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1995                      Mirror, Message, Manifestations; The Long Gallery, Newcastle, UK      </w:t>
      </w:r>
    </w:p>
    <w:p w14:paraId="4375B81E" w14:textId="4900176F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     </w:t>
      </w:r>
    </w:p>
    <w:p w14:paraId="14D0C95A" w14:textId="77777777" w:rsidR="000744FE" w:rsidRDefault="000744FE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1E5272DA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55813AA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03834CCA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22A47043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7E510530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27715D62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17396990" w14:textId="77777777" w:rsid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41285DF2" w14:textId="77777777" w:rsidR="00200FF3" w:rsidRPr="00200FF3" w:rsidRDefault="00200FF3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16252700" w14:textId="74164137" w:rsidR="00023CF7" w:rsidRPr="00200FF3" w:rsidRDefault="00023CF7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lastRenderedPageBreak/>
        <w:t>Commissions / Public Sculptures</w:t>
      </w:r>
    </w:p>
    <w:p w14:paraId="192513D9" w14:textId="77777777" w:rsidR="000744FE" w:rsidRPr="00023CF7" w:rsidRDefault="000744FE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GB"/>
          <w14:ligatures w14:val="none"/>
        </w:rPr>
      </w:pPr>
    </w:p>
    <w:p w14:paraId="2A55E525" w14:textId="65B80E4A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2023                   </w:t>
      </w:r>
      <w:r w:rsidR="002A211E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'What we left Behind', RedRow Homes, Monchelsea Place. Commissioned by FrancisKnight &amp; RedRow Homes U.K.</w:t>
      </w:r>
    </w:p>
    <w:p w14:paraId="3C44947C" w14:textId="28B9F0A5" w:rsid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2018                    'Elements', Knights Wood, Tunbridge Wells, Kent. U.K. Commissioned by Dandara </w:t>
      </w:r>
    </w:p>
    <w:p w14:paraId="5858694A" w14:textId="3123FC16" w:rsidR="00B34F15" w:rsidRPr="00023CF7" w:rsidRDefault="00B34F15" w:rsidP="00B34F15">
      <w:pPr>
        <w:tabs>
          <w:tab w:val="left" w:pos="1560"/>
        </w:tabs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ab/>
        <w:t>Ltd</w:t>
      </w:r>
    </w:p>
    <w:p w14:paraId="2E011CEF" w14:textId="5BE9E115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2016                    'Paper Sails' - Hughenden Reach, Tovil, Maidstone, Kent. U.K. Commissioned</w:t>
      </w:r>
      <w:r w:rsidR="007765F7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by 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Town &amp; Country Development &amp; FrancisKnight Ltd.</w:t>
      </w:r>
    </w:p>
    <w:p w14:paraId="7BBFC607" w14:textId="77777777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  'Unity' - Building Peace through the Arts, Caledon, C.o. Tyrone, N.Ireland. Commissioned by Dungannon &amp; South Tyrone District Council.</w:t>
      </w:r>
    </w:p>
    <w:p w14:paraId="071CE625" w14:textId="77777777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2015                    'Trails with Tails'. Visitor Center at Cobtree Manor Park, Maidstone, Kent. U.K. Commissioned by Maidstone Borough Council.</w:t>
      </w:r>
    </w:p>
    <w:p w14:paraId="7AB5C69F" w14:textId="77777777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2013 - 2014         Three site specific stone works for Cobtree Manor Park, Maidstone, Kent. U.K. Commissioned by Maidstone Borough Council.</w:t>
      </w:r>
    </w:p>
    <w:p w14:paraId="2A91AFE8" w14:textId="01EB5CFD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2011                    </w:t>
      </w:r>
      <w:r w:rsidR="007765F7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‘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The Corbet Column</w:t>
      </w:r>
      <w:r w:rsidR="007765F7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’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. Corbet Lough, C.o Down, N.Ireland. Commissioned by </w:t>
      </w:r>
      <w:r w:rsidR="007765F7" w:rsidRPr="00200FF3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   </w:t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Mourne Heritage Trust and Northern Ireland Tourist Board.</w:t>
      </w:r>
    </w:p>
    <w:p w14:paraId="32163192" w14:textId="3D5B1334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2011                    Blaeberry Sunday. Finnis, Co. Down, N.Ireland. Commissioned by Mourne Heritage Trust and Northern Ireland Tourist Board.</w:t>
      </w:r>
    </w:p>
    <w:p w14:paraId="18788329" w14:textId="45EF40FA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2010                    </w:t>
      </w:r>
      <w:r w:rsidR="00B34F15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ab/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Tudor Pillar and ‘One Instant Out of Time’, Kilkenny Limestone. Crumlin Rd, N.Ireland.Commissioned by Belfast City Council.</w:t>
      </w:r>
    </w:p>
    <w:p w14:paraId="624C7C8E" w14:textId="1A613DB6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 xml:space="preserve">2009                   </w:t>
      </w:r>
      <w:r w:rsidR="00B34F15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ab/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The Phoenix Chair.Commissioned by East Farleigh Primary School, Kent.U.K.</w:t>
      </w:r>
    </w:p>
    <w:p w14:paraId="2B534A6C" w14:textId="2E9CEC02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2009                  </w:t>
      </w:r>
      <w:r w:rsidR="00B34F15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ab/>
      </w: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Winding the Warp. Ancaster Limetone, Belfast N.Ireland. Commissioned by Belast City Council</w:t>
      </w:r>
    </w:p>
    <w:p w14:paraId="355AEE39" w14:textId="069C88F2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2006 - 2007         Holme Park, Rotherfield, East Sussex, UK. Commissioned by E.J Garden Design.</w:t>
      </w:r>
    </w:p>
    <w:p w14:paraId="7C71C424" w14:textId="3E3E6263" w:rsidR="00023CF7" w:rsidRPr="00023CF7" w:rsidRDefault="00023CF7" w:rsidP="00B34F15">
      <w:pPr>
        <w:ind w:left="1560" w:hanging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2005                    Corolla, Sculptural Seating, Ancaster Weatherbed. Regents Park Road Southampton, UK. Commissioned by Orchard Homes.</w:t>
      </w:r>
    </w:p>
    <w:p w14:paraId="337E8533" w14:textId="77777777" w:rsidR="00023CF7" w:rsidRPr="00023CF7" w:rsidRDefault="00023CF7" w:rsidP="007765F7">
      <w:pPr>
        <w:ind w:left="156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</w:t>
      </w:r>
    </w:p>
    <w:p w14:paraId="17C8D39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</w:t>
      </w:r>
    </w:p>
    <w:p w14:paraId="0E691395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</w:t>
      </w:r>
    </w:p>
    <w:p w14:paraId="7020ED8E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​</w:t>
      </w:r>
    </w:p>
    <w:p w14:paraId="3A4643CB" w14:textId="77777777" w:rsidR="00023CF7" w:rsidRPr="00200FF3" w:rsidRDefault="00023CF7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bdr w:val="none" w:sz="0" w:space="0" w:color="auto" w:frame="1"/>
          <w:lang w:eastAsia="en-GB"/>
          <w14:ligatures w14:val="none"/>
        </w:rPr>
        <w:t>Assistant Stone Carver on Public Sculptures</w:t>
      </w:r>
    </w:p>
    <w:p w14:paraId="10CC37AE" w14:textId="77777777" w:rsidR="000744FE" w:rsidRPr="00023CF7" w:rsidRDefault="000744FE" w:rsidP="00023CF7">
      <w:pPr>
        <w:spacing w:line="288" w:lineRule="atLeast"/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GB"/>
          <w14:ligatures w14:val="none"/>
        </w:rPr>
      </w:pPr>
    </w:p>
    <w:p w14:paraId="34A3891B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2006                     Bryant Homes, Poole, Dorset, Artist: Hamish Horsley</w:t>
      </w:r>
    </w:p>
    <w:p w14:paraId="00CF99CB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2002                     Bryant Homes Fountain, Southampton; Artist: Hamish Horsley</w:t>
      </w:r>
    </w:p>
    <w:p w14:paraId="374BB113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1998 - 1999          Tibetan Peace Garden, Imperial War Museum, London; Artist: Hamish Horsley</w:t>
      </w:r>
    </w:p>
    <w:p w14:paraId="6DD505C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1996                     Carrara, Italy; Artist: Paul Mason</w:t>
      </w:r>
    </w:p>
    <w:p w14:paraId="204CCEB0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1997                     Town Gateway, Doncaster; Artist: Hamish Horsley</w:t>
      </w:r>
    </w:p>
    <w:p w14:paraId="3DA1EC69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1996                     Edinburgh City Council; Artist: Paul Mason</w:t>
      </w:r>
    </w:p>
    <w:p w14:paraId="07F75403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1994                     The Way, Durham; Artist: Hamish Horsley</w:t>
      </w:r>
    </w:p>
    <w:p w14:paraId="365E9EBA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1994                     Creetown Quarry, Artist: Hideo Furuta</w:t>
      </w:r>
    </w:p>
    <w:p w14:paraId="66FC22C7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1994                     National Maritime Head Quarters, Southampton; Artist: Paul Mason</w:t>
      </w:r>
    </w:p>
    <w:p w14:paraId="39F30E0F" w14:textId="77777777" w:rsidR="000744FE" w:rsidRDefault="000744FE" w:rsidP="00023CF7">
      <w:pPr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</w:p>
    <w:p w14:paraId="1BD6D205" w14:textId="77777777" w:rsidR="00B34F15" w:rsidRPr="00200FF3" w:rsidRDefault="00B34F15" w:rsidP="00023CF7">
      <w:pPr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lang w:eastAsia="en-GB"/>
          <w14:ligatures w14:val="none"/>
        </w:rPr>
      </w:pPr>
    </w:p>
    <w:p w14:paraId="71CF2AFE" w14:textId="72622359" w:rsidR="00023CF7" w:rsidRPr="00023CF7" w:rsidRDefault="00023CF7" w:rsidP="00023CF7">
      <w:pPr>
        <w:textAlignment w:val="baseline"/>
        <w:outlineLvl w:val="4"/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GB"/>
          <w14:ligatures w14:val="none"/>
        </w:rPr>
      </w:pPr>
      <w:r w:rsidRPr="00023CF7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GB"/>
          <w14:ligatures w14:val="none"/>
        </w:rPr>
        <w:t>Studio:</w:t>
      </w:r>
    </w:p>
    <w:p w14:paraId="33B15865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</w:t>
      </w:r>
    </w:p>
    <w:p w14:paraId="3598F9C7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Unit 1</w:t>
      </w:r>
    </w:p>
    <w:p w14:paraId="48B30E06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Quarry Farm</w:t>
      </w:r>
    </w:p>
    <w:p w14:paraId="182DE801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Gibbs Hill</w:t>
      </w:r>
    </w:p>
    <w:p w14:paraId="342A3073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Nettlestead,</w:t>
      </w:r>
    </w:p>
    <w:p w14:paraId="51918D8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Kent.</w:t>
      </w:r>
    </w:p>
    <w:p w14:paraId="57F0825C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ME18 5HU</w:t>
      </w:r>
    </w:p>
    <w:p w14:paraId="40C5F457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United Kingdom</w:t>
      </w:r>
    </w:p>
    <w:p w14:paraId="053B7D2F" w14:textId="77777777" w:rsidR="00023CF7" w:rsidRPr="00023CF7" w:rsidRDefault="00023CF7" w:rsidP="00023CF7">
      <w:pPr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023CF7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 </w:t>
      </w:r>
    </w:p>
    <w:p w14:paraId="5871E9A9" w14:textId="77777777" w:rsidR="00E42640" w:rsidRPr="00200FF3" w:rsidRDefault="00E42640">
      <w:pPr>
        <w:rPr>
          <w:rFonts w:ascii="Arial" w:hAnsi="Arial" w:cs="Arial"/>
          <w:sz w:val="20"/>
          <w:szCs w:val="20"/>
        </w:rPr>
      </w:pPr>
    </w:p>
    <w:sectPr w:rsidR="00E42640" w:rsidRPr="00200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F20"/>
    <w:multiLevelType w:val="multilevel"/>
    <w:tmpl w:val="F07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919E3"/>
    <w:multiLevelType w:val="multilevel"/>
    <w:tmpl w:val="7A8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462745">
    <w:abstractNumId w:val="0"/>
  </w:num>
  <w:num w:numId="2" w16cid:durableId="80015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7"/>
    <w:rsid w:val="00023CF7"/>
    <w:rsid w:val="000744FE"/>
    <w:rsid w:val="00200FF3"/>
    <w:rsid w:val="002A211E"/>
    <w:rsid w:val="0043155D"/>
    <w:rsid w:val="006726A3"/>
    <w:rsid w:val="007765F7"/>
    <w:rsid w:val="00B34F15"/>
    <w:rsid w:val="00E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F331"/>
  <w15:chartTrackingRefBased/>
  <w15:docId w15:val="{001AC106-1484-DB4B-87A7-D23854D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C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023CF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023CF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CF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023CF7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23CF7"/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paragraph" w:customStyle="1" w:styleId="rqt3qi">
    <w:name w:val="rqt3qi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23CF7"/>
    <w:rPr>
      <w:color w:val="0000FF"/>
      <w:u w:val="single"/>
    </w:rPr>
  </w:style>
  <w:style w:type="paragraph" w:customStyle="1" w:styleId="fofady">
    <w:name w:val="fofady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023CF7"/>
  </w:style>
  <w:style w:type="paragraph" w:customStyle="1" w:styleId="font7">
    <w:name w:val="font_7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font8">
    <w:name w:val="font_8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wixui-rich-texttext1">
    <w:name w:val="wixui-rich-text__text1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color15">
    <w:name w:val="color_15"/>
    <w:basedOn w:val="DefaultParagraphFont"/>
    <w:rsid w:val="00023CF7"/>
  </w:style>
  <w:style w:type="paragraph" w:customStyle="1" w:styleId="alignright">
    <w:name w:val="alignright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font6">
    <w:name w:val="font_6"/>
    <w:basedOn w:val="DefaultParagraphFont"/>
    <w:rsid w:val="00023CF7"/>
  </w:style>
  <w:style w:type="character" w:customStyle="1" w:styleId="wixguard">
    <w:name w:val="wixguard"/>
    <w:basedOn w:val="DefaultParagraphFont"/>
    <w:rsid w:val="00023CF7"/>
  </w:style>
  <w:style w:type="paragraph" w:customStyle="1" w:styleId="font9">
    <w:name w:val="font_9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o6kwrn">
    <w:name w:val="o6kwrn"/>
    <w:basedOn w:val="Normal"/>
    <w:rsid w:val="00023C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4586">
                                                      <w:marLeft w:val="0"/>
                                                      <w:marRight w:val="0"/>
                                                      <w:marTop w:val="1005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6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38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9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6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9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61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9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90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40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0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98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1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51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2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8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7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8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27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2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Mulligan</dc:creator>
  <cp:keywords/>
  <dc:description/>
  <cp:lastModifiedBy>info Messums-wiltshire</cp:lastModifiedBy>
  <cp:revision>2</cp:revision>
  <dcterms:created xsi:type="dcterms:W3CDTF">2023-07-10T09:04:00Z</dcterms:created>
  <dcterms:modified xsi:type="dcterms:W3CDTF">2023-07-10T09:04:00Z</dcterms:modified>
</cp:coreProperties>
</file>